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709" w14:textId="77777777" w:rsidR="00991E60" w:rsidRDefault="00991E60" w:rsidP="00DF6A81">
      <w:pPr>
        <w:jc w:val="both"/>
        <w:rPr>
          <w:rFonts w:ascii="Arial" w:hAnsi="Arial" w:cs="Arial"/>
          <w:color w:val="365F91"/>
          <w:sz w:val="22"/>
          <w:szCs w:val="22"/>
        </w:rPr>
      </w:pPr>
    </w:p>
    <w:p w14:paraId="03BD489C" w14:textId="77777777" w:rsidR="00991E60" w:rsidRDefault="00991E60" w:rsidP="00DF6A81">
      <w:pPr>
        <w:jc w:val="both"/>
        <w:rPr>
          <w:rFonts w:ascii="Arial" w:hAnsi="Arial" w:cs="Arial"/>
          <w:color w:val="365F91"/>
          <w:sz w:val="22"/>
          <w:szCs w:val="22"/>
        </w:rPr>
      </w:pPr>
    </w:p>
    <w:p w14:paraId="0F972EF7" w14:textId="77777777" w:rsidR="00A75F31" w:rsidRPr="00A75F31" w:rsidRDefault="00A75F31" w:rsidP="00A75F31">
      <w:pPr>
        <w:pBdr>
          <w:bottom w:val="single" w:sz="4" w:space="1" w:color="auto"/>
        </w:pBdr>
        <w:spacing w:after="60"/>
        <w:jc w:val="both"/>
        <w:outlineLvl w:val="0"/>
        <w:rPr>
          <w:rFonts w:ascii="Arial" w:eastAsia="Times New Roman" w:hAnsi="Arial" w:cs="Arial"/>
          <w:b/>
          <w:color w:val="C9004A"/>
          <w:sz w:val="36"/>
          <w:szCs w:val="36"/>
        </w:rPr>
      </w:pPr>
      <w:bookmarkStart w:id="0" w:name="_Toc515873798"/>
      <w:r w:rsidRPr="00A75F31">
        <w:rPr>
          <w:rFonts w:ascii="Arial" w:eastAsia="Times New Roman" w:hAnsi="Arial" w:cs="Arial"/>
          <w:b/>
          <w:color w:val="C9004A"/>
          <w:sz w:val="36"/>
          <w:szCs w:val="36"/>
        </w:rPr>
        <w:t xml:space="preserve">Modèle d’arrêté </w:t>
      </w:r>
      <w:bookmarkEnd w:id="0"/>
      <w:r w:rsidR="00684A12">
        <w:rPr>
          <w:rFonts w:ascii="Arial" w:eastAsia="Times New Roman" w:hAnsi="Arial" w:cs="Arial"/>
          <w:b/>
          <w:color w:val="C9004A"/>
          <w:sz w:val="36"/>
          <w:szCs w:val="36"/>
        </w:rPr>
        <w:t>fixant la répartition femmes-hommes</w:t>
      </w:r>
    </w:p>
    <w:p w14:paraId="35F1663D" w14:textId="77777777" w:rsidR="00A75F31" w:rsidRPr="00A75F31" w:rsidRDefault="00A75F31" w:rsidP="00A75F31">
      <w:pPr>
        <w:jc w:val="both"/>
        <w:rPr>
          <w:rFonts w:ascii="Arial" w:hAnsi="Arial" w:cs="Arial"/>
        </w:rPr>
      </w:pPr>
    </w:p>
    <w:p w14:paraId="08EC07F5" w14:textId="77777777" w:rsidR="00A75F31" w:rsidRPr="00A75F31" w:rsidRDefault="00A75F31" w:rsidP="00A75F31">
      <w:pPr>
        <w:jc w:val="center"/>
        <w:rPr>
          <w:rFonts w:ascii="Arial" w:hAnsi="Arial" w:cs="Arial"/>
          <w:b/>
        </w:rPr>
      </w:pPr>
      <w:r w:rsidRPr="00A75F31">
        <w:rPr>
          <w:rFonts w:ascii="Arial" w:hAnsi="Arial" w:cs="Arial"/>
          <w:b/>
        </w:rPr>
        <w:t>ARRETE</w:t>
      </w:r>
    </w:p>
    <w:p w14:paraId="61F9F4A7" w14:textId="77777777" w:rsidR="00A75F31" w:rsidRPr="00A75F31" w:rsidRDefault="00A75F31" w:rsidP="00A75F31">
      <w:pPr>
        <w:jc w:val="both"/>
        <w:rPr>
          <w:rFonts w:ascii="Arial" w:hAnsi="Arial" w:cs="Arial"/>
          <w:b/>
        </w:rPr>
      </w:pPr>
    </w:p>
    <w:p w14:paraId="4D2BA2C7" w14:textId="77777777" w:rsidR="00A75F31" w:rsidRPr="00A75F31" w:rsidRDefault="00A75F31" w:rsidP="00A75F31">
      <w:pPr>
        <w:jc w:val="both"/>
        <w:rPr>
          <w:rFonts w:ascii="Arial" w:hAnsi="Arial" w:cs="Arial"/>
          <w:b/>
        </w:rPr>
      </w:pPr>
      <w:r w:rsidRPr="00A75F31">
        <w:rPr>
          <w:rFonts w:ascii="Arial" w:hAnsi="Arial" w:cs="Arial"/>
          <w:b/>
        </w:rPr>
        <w:t xml:space="preserve">Objet : </w:t>
      </w:r>
      <w:r w:rsidRPr="00A75F31">
        <w:rPr>
          <w:rFonts w:ascii="Arial" w:hAnsi="Arial" w:cs="Arial"/>
          <w:b/>
        </w:rPr>
        <w:tab/>
      </w:r>
      <w:r w:rsidR="00684A12">
        <w:rPr>
          <w:rFonts w:ascii="Arial" w:hAnsi="Arial" w:cs="Arial"/>
          <w:b/>
        </w:rPr>
        <w:t xml:space="preserve">Effectif et répartition femmes-hommes </w:t>
      </w:r>
      <w:r w:rsidRPr="00A75F31">
        <w:rPr>
          <w:rFonts w:ascii="Arial" w:hAnsi="Arial" w:cs="Arial"/>
          <w:b/>
        </w:rPr>
        <w:t xml:space="preserve">pour </w:t>
      </w:r>
      <w:r w:rsidR="00684A12">
        <w:rPr>
          <w:rFonts w:ascii="Arial" w:hAnsi="Arial" w:cs="Arial"/>
          <w:b/>
        </w:rPr>
        <w:t xml:space="preserve">la constitution des listes de candidats </w:t>
      </w:r>
      <w:r w:rsidRPr="00A75F31">
        <w:rPr>
          <w:rFonts w:ascii="Arial" w:hAnsi="Arial" w:cs="Arial"/>
          <w:b/>
        </w:rPr>
        <w:t>au Comité Social Territorial de</w:t>
      </w:r>
      <w:r w:rsidRPr="009E0A6A">
        <w:rPr>
          <w:rFonts w:ascii="Arial" w:hAnsi="Arial" w:cs="Arial"/>
          <w:b/>
          <w:highlight w:val="yellow"/>
        </w:rPr>
        <w:t>……………..</w:t>
      </w:r>
    </w:p>
    <w:p w14:paraId="1E108CA7" w14:textId="77777777" w:rsidR="00A75F31" w:rsidRPr="00A75F31" w:rsidRDefault="00A75F31" w:rsidP="00A75F31">
      <w:pPr>
        <w:jc w:val="both"/>
        <w:rPr>
          <w:rFonts w:ascii="Arial" w:hAnsi="Arial" w:cs="Arial"/>
        </w:rPr>
      </w:pPr>
    </w:p>
    <w:p w14:paraId="7BF0ACC5" w14:textId="77777777" w:rsidR="00A75F31" w:rsidRPr="00A75F31" w:rsidRDefault="00A75F31" w:rsidP="00A75F31">
      <w:pPr>
        <w:jc w:val="both"/>
        <w:rPr>
          <w:rFonts w:ascii="Arial" w:hAnsi="Arial" w:cs="Arial"/>
        </w:rPr>
      </w:pPr>
    </w:p>
    <w:p w14:paraId="5B20F40E" w14:textId="77777777" w:rsidR="00A75F31" w:rsidRPr="00A75F31" w:rsidRDefault="00A75F31" w:rsidP="00A75F31">
      <w:pPr>
        <w:jc w:val="both"/>
        <w:rPr>
          <w:rFonts w:ascii="Arial" w:hAnsi="Arial" w:cs="Arial"/>
        </w:rPr>
      </w:pPr>
    </w:p>
    <w:p w14:paraId="1A3FABE8" w14:textId="77777777" w:rsidR="00A75F31" w:rsidRPr="00684A12" w:rsidRDefault="00A75F31" w:rsidP="00A75F31">
      <w:pPr>
        <w:jc w:val="both"/>
        <w:rPr>
          <w:rFonts w:ascii="Arial" w:hAnsi="Arial" w:cs="Arial"/>
          <w:b/>
          <w:sz w:val="22"/>
          <w:szCs w:val="22"/>
        </w:rPr>
      </w:pPr>
      <w:r w:rsidRPr="00684A12">
        <w:rPr>
          <w:rFonts w:ascii="Arial" w:hAnsi="Arial" w:cs="Arial"/>
          <w:b/>
          <w:sz w:val="22"/>
          <w:szCs w:val="22"/>
        </w:rPr>
        <w:t xml:space="preserve">LE MAIRE / PRESIDENT DE </w:t>
      </w:r>
      <w:r w:rsidRPr="009E0A6A">
        <w:rPr>
          <w:rFonts w:ascii="Arial" w:hAnsi="Arial" w:cs="Arial"/>
          <w:b/>
          <w:sz w:val="22"/>
          <w:szCs w:val="22"/>
          <w:highlight w:val="yellow"/>
        </w:rPr>
        <w:t>…………………</w:t>
      </w:r>
    </w:p>
    <w:p w14:paraId="17B2AF90" w14:textId="77777777" w:rsidR="00A75F31" w:rsidRPr="00A75F31" w:rsidRDefault="00A75F31" w:rsidP="00A75F31">
      <w:pPr>
        <w:jc w:val="both"/>
        <w:rPr>
          <w:rFonts w:ascii="Arial" w:hAnsi="Arial" w:cs="Arial"/>
          <w:b/>
        </w:rPr>
      </w:pPr>
    </w:p>
    <w:p w14:paraId="3D05D758" w14:textId="77777777" w:rsidR="00A75F31" w:rsidRDefault="00A75F31" w:rsidP="00A75F31">
      <w:pPr>
        <w:jc w:val="both"/>
        <w:rPr>
          <w:rFonts w:ascii="Arial" w:hAnsi="Arial" w:cs="Arial"/>
          <w:b/>
        </w:rPr>
      </w:pPr>
      <w:r w:rsidRPr="00A75F31">
        <w:rPr>
          <w:rFonts w:ascii="Arial" w:hAnsi="Arial" w:cs="Arial"/>
          <w:b/>
        </w:rPr>
        <w:t>VU :</w:t>
      </w:r>
    </w:p>
    <w:p w14:paraId="24230F01" w14:textId="77777777" w:rsidR="00A75F31" w:rsidRPr="00A75F31" w:rsidRDefault="00A75F31" w:rsidP="00A75F31">
      <w:pPr>
        <w:jc w:val="both"/>
        <w:rPr>
          <w:rFonts w:ascii="Arial" w:hAnsi="Arial" w:cs="Arial"/>
          <w:b/>
        </w:rPr>
      </w:pPr>
    </w:p>
    <w:p w14:paraId="70037081" w14:textId="77777777" w:rsidR="00EF1A21" w:rsidRDefault="00EF1A21" w:rsidP="00EF1A21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 w:rsidRPr="000F2F1A">
        <w:rPr>
          <w:rFonts w:ascii="Arial" w:eastAsia="Times New Roman" w:hAnsi="Arial" w:cs="Arial"/>
          <w:b/>
          <w:sz w:val="22"/>
          <w:szCs w:val="22"/>
        </w:rPr>
        <w:t>Vu</w:t>
      </w:r>
      <w:r w:rsidR="00FB1808" w:rsidRPr="000F2F1A">
        <w:rPr>
          <w:rFonts w:ascii="Arial" w:eastAsia="Times New Roman" w:hAnsi="Arial" w:cs="Arial"/>
          <w:sz w:val="22"/>
          <w:szCs w:val="22"/>
        </w:rPr>
        <w:t xml:space="preserve"> </w:t>
      </w:r>
      <w:r w:rsidR="00BF20E9">
        <w:rPr>
          <w:rFonts w:ascii="Arial" w:eastAsia="Times New Roman" w:hAnsi="Arial" w:cs="Arial"/>
          <w:sz w:val="22"/>
          <w:szCs w:val="22"/>
        </w:rPr>
        <w:t>l’article</w:t>
      </w:r>
      <w:r w:rsidR="00BF20E9" w:rsidRPr="00BF20E9">
        <w:t xml:space="preserve"> </w:t>
      </w:r>
      <w:r w:rsidR="00BF20E9" w:rsidRPr="00BF20E9">
        <w:rPr>
          <w:rFonts w:ascii="Arial" w:eastAsia="Times New Roman" w:hAnsi="Arial" w:cs="Arial"/>
          <w:sz w:val="22"/>
          <w:szCs w:val="22"/>
        </w:rPr>
        <w:t xml:space="preserve">L211-4 du Code Général de la </w:t>
      </w:r>
      <w:r w:rsidR="00BF20E9">
        <w:rPr>
          <w:rFonts w:ascii="Arial" w:eastAsia="Times New Roman" w:hAnsi="Arial" w:cs="Arial"/>
          <w:sz w:val="22"/>
          <w:szCs w:val="22"/>
        </w:rPr>
        <w:t>Fonction Publique</w:t>
      </w:r>
      <w:r w:rsidR="005D5C9C">
        <w:rPr>
          <w:rFonts w:ascii="Arial" w:eastAsia="Times New Roman" w:hAnsi="Arial" w:cs="Arial"/>
          <w:sz w:val="22"/>
          <w:szCs w:val="22"/>
        </w:rPr>
        <w:t>,</w:t>
      </w:r>
    </w:p>
    <w:p w14:paraId="4EFFE838" w14:textId="77777777" w:rsidR="00A75F31" w:rsidRDefault="00A75F31" w:rsidP="00EF1A21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</w:p>
    <w:p w14:paraId="4A7C80CA" w14:textId="77777777" w:rsidR="00A818B9" w:rsidRDefault="005D5C9C" w:rsidP="00BF20E9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Style w:val="lev"/>
          <w:rFonts w:ascii="Arial" w:hAnsi="Arial" w:cs="Arial"/>
          <w:color w:val="000000"/>
          <w:sz w:val="23"/>
          <w:szCs w:val="23"/>
          <w:shd w:val="clear" w:color="auto" w:fill="FFFFFF"/>
        </w:rPr>
        <w:t>Vu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7B7B7A">
        <w:rPr>
          <w:rFonts w:ascii="Arial" w:eastAsia="Times New Roman" w:hAnsi="Arial" w:cs="Arial"/>
          <w:sz w:val="22"/>
          <w:szCs w:val="22"/>
        </w:rPr>
        <w:t xml:space="preserve">les articles </w:t>
      </w:r>
      <w:r w:rsidR="007B7B7A" w:rsidRPr="007B7B7A">
        <w:rPr>
          <w:rFonts w:ascii="Arial" w:eastAsia="Times New Roman" w:hAnsi="Arial" w:cs="Arial"/>
          <w:sz w:val="22"/>
          <w:szCs w:val="22"/>
        </w:rPr>
        <w:t>R. 251-32 et R.252-35</w:t>
      </w:r>
      <w:r w:rsidR="007B7B7A">
        <w:rPr>
          <w:rFonts w:ascii="Arial" w:eastAsia="Times New Roman" w:hAnsi="Arial" w:cs="Arial"/>
          <w:sz w:val="22"/>
          <w:szCs w:val="22"/>
        </w:rPr>
        <w:t xml:space="preserve"> </w:t>
      </w:r>
      <w:r w:rsidR="007B7B7A" w:rsidRPr="00BF20E9">
        <w:rPr>
          <w:rFonts w:ascii="Arial" w:eastAsia="Times New Roman" w:hAnsi="Arial" w:cs="Arial"/>
          <w:sz w:val="22"/>
          <w:szCs w:val="22"/>
        </w:rPr>
        <w:t xml:space="preserve">Code Général de la </w:t>
      </w:r>
      <w:r w:rsidR="007B7B7A">
        <w:rPr>
          <w:rFonts w:ascii="Arial" w:eastAsia="Times New Roman" w:hAnsi="Arial" w:cs="Arial"/>
          <w:sz w:val="22"/>
          <w:szCs w:val="22"/>
        </w:rPr>
        <w:t>Fonction Publique</w:t>
      </w:r>
    </w:p>
    <w:p w14:paraId="2565940F" w14:textId="77777777" w:rsidR="007B7B7A" w:rsidRDefault="007B7B7A" w:rsidP="00BF20E9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</w:p>
    <w:p w14:paraId="44EDD2A6" w14:textId="77777777" w:rsidR="007B7B7A" w:rsidRDefault="007B7B7A" w:rsidP="00BF20E9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 w:rsidRPr="007B7B7A">
        <w:rPr>
          <w:rFonts w:ascii="Arial" w:eastAsia="Times New Roman" w:hAnsi="Arial" w:cs="Arial"/>
          <w:b/>
          <w:bCs/>
          <w:sz w:val="22"/>
          <w:szCs w:val="22"/>
        </w:rPr>
        <w:t>Vu</w:t>
      </w:r>
      <w:r>
        <w:rPr>
          <w:rFonts w:ascii="Arial" w:eastAsia="Times New Roman" w:hAnsi="Arial" w:cs="Arial"/>
          <w:sz w:val="22"/>
          <w:szCs w:val="22"/>
        </w:rPr>
        <w:t xml:space="preserve"> la délibération du</w:t>
      </w:r>
      <w:r w:rsidRPr="007B7B7A">
        <w:rPr>
          <w:rFonts w:ascii="Arial" w:eastAsia="Times New Roman" w:hAnsi="Arial" w:cs="Arial"/>
          <w:sz w:val="22"/>
          <w:szCs w:val="22"/>
          <w:highlight w:val="yellow"/>
        </w:rPr>
        <w:t>……………</w:t>
      </w:r>
      <w:r>
        <w:rPr>
          <w:rFonts w:ascii="Arial" w:eastAsia="Times New Roman" w:hAnsi="Arial" w:cs="Arial"/>
          <w:sz w:val="22"/>
          <w:szCs w:val="22"/>
        </w:rPr>
        <w:t>. instituant un comité social territorial</w:t>
      </w:r>
    </w:p>
    <w:p w14:paraId="72B703EB" w14:textId="77777777" w:rsidR="007B7B7A" w:rsidRDefault="007B7B7A" w:rsidP="00BF20E9">
      <w:pPr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</w:p>
    <w:p w14:paraId="721E3180" w14:textId="77777777" w:rsidR="007B7B7A" w:rsidRPr="005D5C9C" w:rsidRDefault="007B7B7A" w:rsidP="00BF20E9">
      <w:pPr>
        <w:autoSpaceDE w:val="0"/>
        <w:autoSpaceDN w:val="0"/>
        <w:jc w:val="both"/>
        <w:rPr>
          <w:rFonts w:eastAsia="Times New Roman"/>
          <w:bCs/>
          <w:sz w:val="22"/>
          <w:szCs w:val="22"/>
        </w:rPr>
      </w:pPr>
    </w:p>
    <w:p w14:paraId="0B5DE155" w14:textId="77777777" w:rsidR="00EF1A21" w:rsidRPr="000F2F1A" w:rsidRDefault="00EF1A21" w:rsidP="00F373E1">
      <w:pPr>
        <w:autoSpaceDE w:val="0"/>
        <w:autoSpaceDN w:val="0"/>
        <w:spacing w:before="120" w:after="120"/>
        <w:jc w:val="center"/>
        <w:rPr>
          <w:rFonts w:ascii="Arial" w:eastAsia="Times New Roman" w:hAnsi="Arial" w:cs="Arial"/>
          <w:b/>
          <w:bCs/>
          <w:spacing w:val="40"/>
          <w:sz w:val="22"/>
          <w:szCs w:val="22"/>
        </w:rPr>
      </w:pPr>
      <w:r w:rsidRPr="000F2F1A">
        <w:rPr>
          <w:rFonts w:ascii="Arial" w:eastAsia="Times New Roman" w:hAnsi="Arial" w:cs="Arial"/>
          <w:b/>
          <w:bCs/>
          <w:spacing w:val="40"/>
          <w:sz w:val="22"/>
          <w:szCs w:val="22"/>
        </w:rPr>
        <w:t>ARRETE</w:t>
      </w:r>
    </w:p>
    <w:p w14:paraId="2B9A27A9" w14:textId="77777777" w:rsidR="005D5C9C" w:rsidRPr="005D5C9C" w:rsidRDefault="00EF1A21" w:rsidP="005D5C9C">
      <w:pPr>
        <w:autoSpaceDE w:val="0"/>
        <w:autoSpaceDN w:val="0"/>
        <w:ind w:left="1418" w:hanging="141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0F2F1A">
        <w:rPr>
          <w:rFonts w:ascii="Arial" w:eastAsia="Times New Roman" w:hAnsi="Arial" w:cs="Arial"/>
          <w:b/>
          <w:bCs/>
          <w:sz w:val="22"/>
          <w:szCs w:val="22"/>
          <w:u w:val="single"/>
        </w:rPr>
        <w:t>ARTICLE 1</w:t>
      </w:r>
      <w:r w:rsidRPr="000F2F1A">
        <w:rPr>
          <w:rFonts w:ascii="Arial" w:eastAsia="Times New Roman" w:hAnsi="Arial" w:cs="Arial"/>
          <w:bCs/>
          <w:sz w:val="22"/>
          <w:szCs w:val="22"/>
        </w:rPr>
        <w:t xml:space="preserve"> :</w:t>
      </w:r>
      <w:r w:rsidRPr="000F2F1A">
        <w:rPr>
          <w:rFonts w:ascii="Arial" w:eastAsia="Times New Roman" w:hAnsi="Arial" w:cs="Arial"/>
          <w:bCs/>
          <w:sz w:val="22"/>
          <w:szCs w:val="22"/>
        </w:rPr>
        <w:tab/>
      </w:r>
      <w:r w:rsidR="005D5C9C" w:rsidRPr="005D5C9C">
        <w:rPr>
          <w:rFonts w:ascii="Arial" w:eastAsia="Times New Roman" w:hAnsi="Arial" w:cs="Arial"/>
          <w:bCs/>
          <w:sz w:val="22"/>
          <w:szCs w:val="22"/>
        </w:rPr>
        <w:t>L</w:t>
      </w:r>
      <w:r w:rsidR="00A75F31">
        <w:rPr>
          <w:rFonts w:ascii="Arial" w:eastAsia="Times New Roman" w:hAnsi="Arial" w:cs="Arial"/>
          <w:bCs/>
          <w:sz w:val="22"/>
          <w:szCs w:val="22"/>
        </w:rPr>
        <w:t>’effectif</w:t>
      </w:r>
      <w:r w:rsidR="005D5C9C" w:rsidRPr="005D5C9C">
        <w:rPr>
          <w:rFonts w:ascii="Arial" w:eastAsia="Times New Roman" w:hAnsi="Arial" w:cs="Arial"/>
          <w:bCs/>
          <w:sz w:val="22"/>
          <w:szCs w:val="22"/>
        </w:rPr>
        <w:t xml:space="preserve"> et la répartition femmes-hommes à prendre compte au 1er janvier 20</w:t>
      </w:r>
      <w:r w:rsidR="005D5C9C">
        <w:rPr>
          <w:rFonts w:ascii="Arial" w:eastAsia="Times New Roman" w:hAnsi="Arial" w:cs="Arial"/>
          <w:bCs/>
          <w:sz w:val="22"/>
          <w:szCs w:val="22"/>
        </w:rPr>
        <w:t>2</w:t>
      </w:r>
      <w:r w:rsidR="00A75F31">
        <w:rPr>
          <w:rFonts w:ascii="Arial" w:eastAsia="Times New Roman" w:hAnsi="Arial" w:cs="Arial"/>
          <w:bCs/>
          <w:sz w:val="22"/>
          <w:szCs w:val="22"/>
        </w:rPr>
        <w:t>6</w:t>
      </w:r>
      <w:r w:rsidR="005D5C9C" w:rsidRPr="005D5C9C">
        <w:rPr>
          <w:rFonts w:ascii="Arial" w:eastAsia="Times New Roman" w:hAnsi="Arial" w:cs="Arial"/>
          <w:bCs/>
          <w:sz w:val="22"/>
          <w:szCs w:val="22"/>
        </w:rPr>
        <w:t xml:space="preserve"> pour la constitution des listes de candidats au </w:t>
      </w:r>
      <w:r w:rsidR="00A75F31">
        <w:rPr>
          <w:rFonts w:ascii="Arial" w:eastAsia="Times New Roman" w:hAnsi="Arial" w:cs="Arial"/>
          <w:bCs/>
          <w:sz w:val="22"/>
          <w:szCs w:val="22"/>
        </w:rPr>
        <w:t xml:space="preserve">comité social territorial </w:t>
      </w:r>
      <w:r w:rsidR="005D5C9C" w:rsidRPr="005D5C9C">
        <w:rPr>
          <w:rFonts w:ascii="Arial" w:eastAsia="Times New Roman" w:hAnsi="Arial" w:cs="Arial"/>
          <w:bCs/>
          <w:sz w:val="22"/>
          <w:szCs w:val="22"/>
        </w:rPr>
        <w:t>sont arrêtés comme suit :</w:t>
      </w:r>
    </w:p>
    <w:p w14:paraId="53F0578F" w14:textId="77777777" w:rsidR="00791AE3" w:rsidRPr="00DC4649" w:rsidRDefault="00791AE3" w:rsidP="009D32EB">
      <w:pPr>
        <w:spacing w:before="240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7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418"/>
        <w:gridCol w:w="1134"/>
        <w:gridCol w:w="1701"/>
        <w:gridCol w:w="1559"/>
        <w:gridCol w:w="1701"/>
      </w:tblGrid>
      <w:tr w:rsidR="00050C9F" w:rsidRPr="00050C9F" w14:paraId="64E4E95C" w14:textId="77777777" w:rsidTr="00050C9F">
        <w:trPr>
          <w:trHeight w:val="345"/>
        </w:trPr>
        <w:tc>
          <w:tcPr>
            <w:tcW w:w="2273" w:type="dxa"/>
            <w:vMerge w:val="restart"/>
            <w:shd w:val="clear" w:color="auto" w:fill="BFBFBF"/>
            <w:noWrap/>
            <w:vAlign w:val="center"/>
            <w:hideMark/>
          </w:tcPr>
          <w:p w14:paraId="465BE8A2" w14:textId="77777777" w:rsidR="00050C9F" w:rsidRPr="00050C9F" w:rsidRDefault="00050C9F" w:rsidP="00050C9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Statut</w:t>
            </w:r>
          </w:p>
        </w:tc>
        <w:tc>
          <w:tcPr>
            <w:tcW w:w="4253" w:type="dxa"/>
            <w:gridSpan w:val="3"/>
            <w:shd w:val="clear" w:color="auto" w:fill="BFBFBF"/>
            <w:noWrap/>
            <w:vAlign w:val="center"/>
            <w:hideMark/>
          </w:tcPr>
          <w:p w14:paraId="4EF866F7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 agents</w:t>
            </w:r>
          </w:p>
        </w:tc>
        <w:tc>
          <w:tcPr>
            <w:tcW w:w="3260" w:type="dxa"/>
            <w:gridSpan w:val="2"/>
            <w:shd w:val="clear" w:color="auto" w:fill="BFBFBF"/>
            <w:noWrap/>
            <w:vAlign w:val="center"/>
            <w:hideMark/>
          </w:tcPr>
          <w:p w14:paraId="2A9302F3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Répartition % (*)</w:t>
            </w:r>
          </w:p>
        </w:tc>
      </w:tr>
      <w:tr w:rsidR="00050C9F" w:rsidRPr="00050C9F" w14:paraId="61C0E669" w14:textId="77777777" w:rsidTr="00050C9F">
        <w:trPr>
          <w:trHeight w:val="454"/>
        </w:trPr>
        <w:tc>
          <w:tcPr>
            <w:tcW w:w="2273" w:type="dxa"/>
            <w:vMerge/>
            <w:shd w:val="clear" w:color="auto" w:fill="BFBFBF"/>
            <w:noWrap/>
            <w:vAlign w:val="center"/>
            <w:hideMark/>
          </w:tcPr>
          <w:p w14:paraId="3CD95A65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  <w:noWrap/>
            <w:vAlign w:val="center"/>
            <w:hideMark/>
          </w:tcPr>
          <w:p w14:paraId="796DA4B6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34" w:type="dxa"/>
            <w:shd w:val="clear" w:color="auto" w:fill="BFBFBF"/>
            <w:noWrap/>
            <w:vAlign w:val="center"/>
            <w:hideMark/>
          </w:tcPr>
          <w:p w14:paraId="7E54DA04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Hommes</w:t>
            </w:r>
          </w:p>
        </w:tc>
        <w:tc>
          <w:tcPr>
            <w:tcW w:w="1701" w:type="dxa"/>
            <w:shd w:val="clear" w:color="auto" w:fill="BFBFBF"/>
            <w:noWrap/>
            <w:vAlign w:val="center"/>
            <w:hideMark/>
          </w:tcPr>
          <w:p w14:paraId="183CCE0E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général</w:t>
            </w:r>
          </w:p>
        </w:tc>
        <w:tc>
          <w:tcPr>
            <w:tcW w:w="1559" w:type="dxa"/>
            <w:shd w:val="clear" w:color="auto" w:fill="BFBFBF"/>
            <w:noWrap/>
            <w:vAlign w:val="center"/>
            <w:hideMark/>
          </w:tcPr>
          <w:p w14:paraId="6FB9B9A3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femmes</w:t>
            </w:r>
          </w:p>
        </w:tc>
        <w:tc>
          <w:tcPr>
            <w:tcW w:w="1701" w:type="dxa"/>
            <w:shd w:val="clear" w:color="auto" w:fill="BFBFBF"/>
            <w:noWrap/>
            <w:vAlign w:val="center"/>
            <w:hideMark/>
          </w:tcPr>
          <w:p w14:paraId="43139827" w14:textId="77777777" w:rsidR="00050C9F" w:rsidRPr="00050C9F" w:rsidRDefault="00050C9F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hommes</w:t>
            </w:r>
          </w:p>
        </w:tc>
      </w:tr>
      <w:tr w:rsidR="00050C9F" w:rsidRPr="00050C9F" w14:paraId="27099143" w14:textId="77777777" w:rsidTr="00050C9F">
        <w:trPr>
          <w:trHeight w:val="454"/>
        </w:trPr>
        <w:tc>
          <w:tcPr>
            <w:tcW w:w="2273" w:type="dxa"/>
            <w:noWrap/>
            <w:vAlign w:val="center"/>
            <w:hideMark/>
          </w:tcPr>
          <w:p w14:paraId="4054269B" w14:textId="77777777" w:rsidR="00050C9F" w:rsidRPr="00050C9F" w:rsidRDefault="00050C9F" w:rsidP="00050C9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général</w:t>
            </w:r>
          </w:p>
        </w:tc>
        <w:tc>
          <w:tcPr>
            <w:tcW w:w="1418" w:type="dxa"/>
            <w:noWrap/>
            <w:vAlign w:val="center"/>
            <w:hideMark/>
          </w:tcPr>
          <w:p w14:paraId="7759E7B0" w14:textId="77777777" w:rsidR="00050C9F" w:rsidRPr="00050C9F" w:rsidRDefault="00A75F31" w:rsidP="00050C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7B7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……</w:t>
            </w:r>
          </w:p>
        </w:tc>
        <w:tc>
          <w:tcPr>
            <w:tcW w:w="1134" w:type="dxa"/>
            <w:noWrap/>
            <w:vAlign w:val="center"/>
            <w:hideMark/>
          </w:tcPr>
          <w:p w14:paraId="4F1A53E8" w14:textId="77777777" w:rsidR="00050C9F" w:rsidRPr="00050C9F" w:rsidRDefault="00A75F31" w:rsidP="00050C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0A6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……</w:t>
            </w:r>
          </w:p>
        </w:tc>
        <w:tc>
          <w:tcPr>
            <w:tcW w:w="1701" w:type="dxa"/>
            <w:noWrap/>
            <w:vAlign w:val="center"/>
            <w:hideMark/>
          </w:tcPr>
          <w:p w14:paraId="4011C69F" w14:textId="77777777" w:rsidR="00050C9F" w:rsidRPr="00050C9F" w:rsidRDefault="00A75F31" w:rsidP="00050C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0A6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…….</w:t>
            </w:r>
          </w:p>
        </w:tc>
        <w:tc>
          <w:tcPr>
            <w:tcW w:w="1559" w:type="dxa"/>
            <w:noWrap/>
            <w:vAlign w:val="center"/>
            <w:hideMark/>
          </w:tcPr>
          <w:p w14:paraId="04FD855A" w14:textId="77777777" w:rsidR="00050C9F" w:rsidRPr="00050C9F" w:rsidRDefault="00A75F31" w:rsidP="00A75F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0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00,00</w:t>
            </w:r>
            <w:r w:rsidR="00050C9F"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noWrap/>
            <w:vAlign w:val="center"/>
            <w:hideMark/>
          </w:tcPr>
          <w:p w14:paraId="0CF17B08" w14:textId="77777777" w:rsidR="00050C9F" w:rsidRPr="00050C9F" w:rsidRDefault="00A75F31" w:rsidP="00050C9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0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00</w:t>
            </w:r>
            <w:r w:rsidR="00050C9F" w:rsidRPr="009E0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Pr="009E0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00</w:t>
            </w:r>
            <w:r w:rsidR="00050C9F" w:rsidRPr="00050C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</w:tbl>
    <w:p w14:paraId="35168963" w14:textId="77777777" w:rsidR="004B2566" w:rsidRDefault="004B2566" w:rsidP="009D32EB">
      <w:pPr>
        <w:autoSpaceDE w:val="0"/>
        <w:autoSpaceDN w:val="0"/>
        <w:spacing w:before="120"/>
        <w:ind w:left="1412" w:hanging="1412"/>
        <w:jc w:val="both"/>
        <w:rPr>
          <w:rFonts w:ascii="Arial" w:eastAsia="Times New Roman" w:hAnsi="Arial" w:cs="Arial"/>
          <w:sz w:val="21"/>
          <w:szCs w:val="21"/>
        </w:rPr>
      </w:pPr>
    </w:p>
    <w:p w14:paraId="3CA170D5" w14:textId="77777777" w:rsidR="00684A12" w:rsidRPr="00684A12" w:rsidRDefault="00684A12" w:rsidP="00684A12">
      <w:pPr>
        <w:jc w:val="both"/>
        <w:rPr>
          <w:rFonts w:ascii="Arial" w:hAnsi="Arial" w:cs="Arial"/>
        </w:rPr>
      </w:pPr>
      <w:r w:rsidRPr="00684A12">
        <w:rPr>
          <w:rFonts w:ascii="Arial" w:hAnsi="Arial" w:cs="Arial"/>
          <w:b/>
          <w:u w:val="single"/>
        </w:rPr>
        <w:t>ARTICLE 2</w:t>
      </w:r>
      <w:r w:rsidRPr="00684A12">
        <w:rPr>
          <w:rFonts w:ascii="Arial" w:hAnsi="Arial" w:cs="Arial"/>
        </w:rPr>
        <w:t xml:space="preserve"> : </w:t>
      </w:r>
      <w:r w:rsidRPr="00684A12">
        <w:rPr>
          <w:rFonts w:ascii="Arial" w:hAnsi="Arial" w:cs="Arial"/>
        </w:rPr>
        <w:tab/>
        <w:t xml:space="preserve">Le présent arrêté sera transmis sans délai aux organisations syndicales et affiché dans les locaux de </w:t>
      </w:r>
      <w:r w:rsidRPr="009E0A6A">
        <w:rPr>
          <w:rFonts w:ascii="Arial" w:hAnsi="Arial" w:cs="Arial"/>
          <w:highlight w:val="yellow"/>
        </w:rPr>
        <w:t>……………..</w:t>
      </w:r>
    </w:p>
    <w:p w14:paraId="18727B5D" w14:textId="77777777" w:rsidR="00684A12" w:rsidRPr="00496FCF" w:rsidRDefault="00684A12" w:rsidP="00684A12">
      <w:pPr>
        <w:jc w:val="both"/>
      </w:pPr>
    </w:p>
    <w:p w14:paraId="7AF36C68" w14:textId="77777777" w:rsidR="00684A12" w:rsidRPr="00684A12" w:rsidRDefault="00684A12" w:rsidP="00684A12">
      <w:pPr>
        <w:jc w:val="both"/>
        <w:rPr>
          <w:b/>
          <w:sz w:val="22"/>
          <w:szCs w:val="22"/>
        </w:rPr>
      </w:pPr>
    </w:p>
    <w:p w14:paraId="6792D8E0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  <w:r w:rsidRPr="00684A12">
        <w:rPr>
          <w:rFonts w:ascii="Arial" w:hAnsi="Arial" w:cs="Arial"/>
          <w:b/>
          <w:sz w:val="22"/>
          <w:szCs w:val="22"/>
        </w:rPr>
        <w:t>Le Maire/Président,</w:t>
      </w:r>
    </w:p>
    <w:p w14:paraId="0796F666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  <w:r w:rsidRPr="00684A12">
        <w:rPr>
          <w:rFonts w:ascii="Arial" w:hAnsi="Arial" w:cs="Arial"/>
          <w:b/>
          <w:sz w:val="22"/>
          <w:szCs w:val="22"/>
        </w:rPr>
        <w:t>Nom, Prénom, Qualité</w:t>
      </w:r>
    </w:p>
    <w:p w14:paraId="4577658B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</w:p>
    <w:p w14:paraId="107F7212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</w:p>
    <w:p w14:paraId="0447D796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</w:p>
    <w:p w14:paraId="53264E10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</w:p>
    <w:p w14:paraId="7F8D9AF8" w14:textId="77777777" w:rsidR="00684A12" w:rsidRPr="00684A12" w:rsidRDefault="00684A12" w:rsidP="00684A12">
      <w:pPr>
        <w:jc w:val="both"/>
        <w:rPr>
          <w:rFonts w:ascii="Arial" w:hAnsi="Arial" w:cs="Arial"/>
          <w:b/>
          <w:sz w:val="22"/>
          <w:szCs w:val="22"/>
        </w:rPr>
      </w:pPr>
    </w:p>
    <w:p w14:paraId="767F1028" w14:textId="77777777" w:rsidR="00684A12" w:rsidRPr="00684A12" w:rsidRDefault="00684A12" w:rsidP="00684A12">
      <w:pPr>
        <w:jc w:val="both"/>
        <w:rPr>
          <w:rFonts w:ascii="Arial" w:hAnsi="Arial" w:cs="Arial"/>
          <w:sz w:val="22"/>
          <w:szCs w:val="22"/>
        </w:rPr>
      </w:pPr>
      <w:r w:rsidRPr="00684A12">
        <w:rPr>
          <w:rFonts w:ascii="Arial" w:hAnsi="Arial" w:cs="Arial"/>
          <w:sz w:val="22"/>
          <w:szCs w:val="22"/>
        </w:rPr>
        <w:t>LE MAIRE/PRESIDENT</w:t>
      </w:r>
    </w:p>
    <w:p w14:paraId="039BB650" w14:textId="77777777" w:rsidR="00684A12" w:rsidRPr="00684A12" w:rsidRDefault="00684A12" w:rsidP="00684A12">
      <w:pPr>
        <w:jc w:val="both"/>
        <w:rPr>
          <w:rFonts w:ascii="Arial" w:hAnsi="Arial" w:cs="Arial"/>
          <w:sz w:val="22"/>
          <w:szCs w:val="22"/>
        </w:rPr>
      </w:pPr>
    </w:p>
    <w:p w14:paraId="07ADBE35" w14:textId="77777777" w:rsidR="00684A12" w:rsidRPr="00684A12" w:rsidRDefault="00684A12" w:rsidP="00684A12">
      <w:pPr>
        <w:jc w:val="both"/>
        <w:rPr>
          <w:rFonts w:ascii="Arial" w:hAnsi="Arial" w:cs="Arial"/>
          <w:sz w:val="22"/>
          <w:szCs w:val="22"/>
        </w:rPr>
      </w:pPr>
      <w:r w:rsidRPr="00684A12">
        <w:rPr>
          <w:rFonts w:ascii="Arial" w:hAnsi="Arial" w:cs="Arial"/>
          <w:sz w:val="22"/>
          <w:szCs w:val="22"/>
        </w:rPr>
        <w:t>.</w:t>
      </w:r>
      <w:r w:rsidRPr="00684A12">
        <w:rPr>
          <w:rFonts w:ascii="Arial" w:hAnsi="Arial" w:cs="Arial"/>
          <w:sz w:val="22"/>
          <w:szCs w:val="22"/>
        </w:rPr>
        <w:tab/>
        <w:t>Certifie sous sa responsabilité le caractère exécutoire de cet acte</w:t>
      </w:r>
    </w:p>
    <w:p w14:paraId="2F66B200" w14:textId="77777777" w:rsidR="00684A12" w:rsidRPr="00684A12" w:rsidRDefault="00684A12" w:rsidP="00684A12">
      <w:pPr>
        <w:jc w:val="both"/>
        <w:rPr>
          <w:rFonts w:ascii="Arial" w:hAnsi="Arial" w:cs="Arial"/>
          <w:sz w:val="22"/>
          <w:szCs w:val="22"/>
        </w:rPr>
      </w:pPr>
      <w:r w:rsidRPr="00684A12">
        <w:rPr>
          <w:rFonts w:ascii="Arial" w:hAnsi="Arial" w:cs="Arial"/>
          <w:sz w:val="22"/>
          <w:szCs w:val="22"/>
        </w:rPr>
        <w:t>.</w:t>
      </w:r>
      <w:r w:rsidRPr="00684A12">
        <w:rPr>
          <w:rFonts w:ascii="Arial" w:hAnsi="Arial" w:cs="Arial"/>
          <w:sz w:val="22"/>
          <w:szCs w:val="22"/>
        </w:rPr>
        <w:tab/>
        <w:t>Informe que le présent arrêté peut faire l'objet d'un recours contentieux devant le Tribunal Administratif (adresse) dans un délai de deux mois à compter de sa publicité</w:t>
      </w:r>
    </w:p>
    <w:p w14:paraId="11C76D10" w14:textId="77777777" w:rsidR="00684A12" w:rsidRPr="00684A12" w:rsidRDefault="00684A12" w:rsidP="00684A12">
      <w:pPr>
        <w:jc w:val="both"/>
        <w:rPr>
          <w:rFonts w:ascii="Arial" w:hAnsi="Arial" w:cs="Arial"/>
          <w:sz w:val="22"/>
          <w:szCs w:val="22"/>
        </w:rPr>
      </w:pPr>
    </w:p>
    <w:p w14:paraId="2AAFC818" w14:textId="77777777" w:rsidR="00684A12" w:rsidRPr="00684A12" w:rsidRDefault="00684A12" w:rsidP="009D32EB">
      <w:pPr>
        <w:autoSpaceDE w:val="0"/>
        <w:autoSpaceDN w:val="0"/>
        <w:spacing w:before="120"/>
        <w:ind w:left="1412" w:hanging="1412"/>
        <w:jc w:val="both"/>
        <w:rPr>
          <w:rFonts w:ascii="Arial" w:eastAsia="Times New Roman" w:hAnsi="Arial" w:cs="Arial"/>
          <w:sz w:val="22"/>
          <w:szCs w:val="22"/>
        </w:rPr>
      </w:pPr>
    </w:p>
    <w:p w14:paraId="349C0CEC" w14:textId="77777777" w:rsidR="00684A12" w:rsidRPr="00684A12" w:rsidRDefault="00684A12" w:rsidP="009D32EB">
      <w:pPr>
        <w:autoSpaceDE w:val="0"/>
        <w:autoSpaceDN w:val="0"/>
        <w:spacing w:before="120"/>
        <w:ind w:left="1412" w:hanging="1412"/>
        <w:jc w:val="both"/>
        <w:rPr>
          <w:rFonts w:ascii="Arial" w:eastAsia="Times New Roman" w:hAnsi="Arial" w:cs="Arial"/>
          <w:sz w:val="22"/>
          <w:szCs w:val="22"/>
        </w:rPr>
      </w:pPr>
    </w:p>
    <w:p w14:paraId="61A88928" w14:textId="77777777" w:rsidR="00146C78" w:rsidRPr="00640898" w:rsidRDefault="00146C78">
      <w:pPr>
        <w:autoSpaceDE w:val="0"/>
        <w:autoSpaceDN w:val="0"/>
        <w:ind w:left="1412" w:hanging="1412"/>
        <w:jc w:val="both"/>
        <w:rPr>
          <w:rFonts w:ascii="Arial" w:hAnsi="Arial" w:cs="Arial"/>
          <w:sz w:val="20"/>
          <w:szCs w:val="20"/>
        </w:rPr>
      </w:pPr>
    </w:p>
    <w:sectPr w:rsidR="00146C78" w:rsidRPr="00640898" w:rsidSect="00287B49">
      <w:pgSz w:w="11900" w:h="16840"/>
      <w:pgMar w:top="567" w:right="985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DB64" w14:textId="77777777" w:rsidR="008465F7" w:rsidRDefault="008465F7" w:rsidP="00F6488C">
      <w:r>
        <w:separator/>
      </w:r>
    </w:p>
  </w:endnote>
  <w:endnote w:type="continuationSeparator" w:id="0">
    <w:p w14:paraId="30361B8E" w14:textId="77777777" w:rsidR="008465F7" w:rsidRDefault="008465F7" w:rsidP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ADF8" w14:textId="77777777" w:rsidR="008465F7" w:rsidRDefault="008465F7" w:rsidP="00F6488C">
      <w:r>
        <w:separator/>
      </w:r>
    </w:p>
  </w:footnote>
  <w:footnote w:type="continuationSeparator" w:id="0">
    <w:p w14:paraId="3722F97E" w14:textId="77777777" w:rsidR="008465F7" w:rsidRDefault="008465F7" w:rsidP="00F6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5902"/>
    <w:multiLevelType w:val="hybridMultilevel"/>
    <w:tmpl w:val="9D0C6398"/>
    <w:lvl w:ilvl="0" w:tplc="279E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0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8C"/>
    <w:rsid w:val="00003FBD"/>
    <w:rsid w:val="000063BE"/>
    <w:rsid w:val="000120D6"/>
    <w:rsid w:val="000151F9"/>
    <w:rsid w:val="00043234"/>
    <w:rsid w:val="00050C9F"/>
    <w:rsid w:val="00056880"/>
    <w:rsid w:val="000637E4"/>
    <w:rsid w:val="00064470"/>
    <w:rsid w:val="000778A7"/>
    <w:rsid w:val="000812C3"/>
    <w:rsid w:val="00094476"/>
    <w:rsid w:val="00097923"/>
    <w:rsid w:val="000B0A13"/>
    <w:rsid w:val="000C7434"/>
    <w:rsid w:val="000D5604"/>
    <w:rsid w:val="000E18FA"/>
    <w:rsid w:val="000E258C"/>
    <w:rsid w:val="000F2F1A"/>
    <w:rsid w:val="00100BEF"/>
    <w:rsid w:val="00115BBD"/>
    <w:rsid w:val="0014053F"/>
    <w:rsid w:val="00146C78"/>
    <w:rsid w:val="00162FD2"/>
    <w:rsid w:val="00166FB7"/>
    <w:rsid w:val="00172982"/>
    <w:rsid w:val="00183C24"/>
    <w:rsid w:val="00185F0D"/>
    <w:rsid w:val="00191D90"/>
    <w:rsid w:val="0019430E"/>
    <w:rsid w:val="001947ED"/>
    <w:rsid w:val="001A2D95"/>
    <w:rsid w:val="001B037E"/>
    <w:rsid w:val="001D0E0A"/>
    <w:rsid w:val="001E5E5B"/>
    <w:rsid w:val="001F2CEC"/>
    <w:rsid w:val="00234C9D"/>
    <w:rsid w:val="00236B63"/>
    <w:rsid w:val="00261040"/>
    <w:rsid w:val="00265050"/>
    <w:rsid w:val="00271179"/>
    <w:rsid w:val="0027752F"/>
    <w:rsid w:val="0028129C"/>
    <w:rsid w:val="00283893"/>
    <w:rsid w:val="00283D6B"/>
    <w:rsid w:val="00287B49"/>
    <w:rsid w:val="00290A2D"/>
    <w:rsid w:val="002922D7"/>
    <w:rsid w:val="00296267"/>
    <w:rsid w:val="002A28A4"/>
    <w:rsid w:val="002D1BFF"/>
    <w:rsid w:val="002D321D"/>
    <w:rsid w:val="002D3A59"/>
    <w:rsid w:val="002F1C39"/>
    <w:rsid w:val="002F6C94"/>
    <w:rsid w:val="00301FF0"/>
    <w:rsid w:val="00305A38"/>
    <w:rsid w:val="003116FD"/>
    <w:rsid w:val="00315944"/>
    <w:rsid w:val="00316BDB"/>
    <w:rsid w:val="00317D0E"/>
    <w:rsid w:val="00323F99"/>
    <w:rsid w:val="0032529E"/>
    <w:rsid w:val="00331F20"/>
    <w:rsid w:val="0035757A"/>
    <w:rsid w:val="003600AD"/>
    <w:rsid w:val="0036033D"/>
    <w:rsid w:val="00365B9B"/>
    <w:rsid w:val="00367642"/>
    <w:rsid w:val="00371857"/>
    <w:rsid w:val="00381FAD"/>
    <w:rsid w:val="00383AF5"/>
    <w:rsid w:val="003A26E6"/>
    <w:rsid w:val="003A2CD3"/>
    <w:rsid w:val="003A5B2E"/>
    <w:rsid w:val="003C73DA"/>
    <w:rsid w:val="003D02EE"/>
    <w:rsid w:val="003D0B65"/>
    <w:rsid w:val="003D109E"/>
    <w:rsid w:val="003E1924"/>
    <w:rsid w:val="003F0460"/>
    <w:rsid w:val="003F1CB3"/>
    <w:rsid w:val="003F305E"/>
    <w:rsid w:val="0040118F"/>
    <w:rsid w:val="00426652"/>
    <w:rsid w:val="00492D15"/>
    <w:rsid w:val="004A4A1A"/>
    <w:rsid w:val="004B086E"/>
    <w:rsid w:val="004B2566"/>
    <w:rsid w:val="004B536B"/>
    <w:rsid w:val="004B5C52"/>
    <w:rsid w:val="004D313E"/>
    <w:rsid w:val="004E32CA"/>
    <w:rsid w:val="004F6500"/>
    <w:rsid w:val="00503F98"/>
    <w:rsid w:val="00505EB3"/>
    <w:rsid w:val="0050654C"/>
    <w:rsid w:val="00522DB2"/>
    <w:rsid w:val="005410A4"/>
    <w:rsid w:val="00562802"/>
    <w:rsid w:val="00570BDE"/>
    <w:rsid w:val="00577E47"/>
    <w:rsid w:val="0058718F"/>
    <w:rsid w:val="005911E1"/>
    <w:rsid w:val="005A3514"/>
    <w:rsid w:val="005C0714"/>
    <w:rsid w:val="005C1D51"/>
    <w:rsid w:val="005C7781"/>
    <w:rsid w:val="005D5ADC"/>
    <w:rsid w:val="005D5C9C"/>
    <w:rsid w:val="00605B03"/>
    <w:rsid w:val="0061485E"/>
    <w:rsid w:val="00616566"/>
    <w:rsid w:val="00625D2C"/>
    <w:rsid w:val="00637FF5"/>
    <w:rsid w:val="00640898"/>
    <w:rsid w:val="00646AD1"/>
    <w:rsid w:val="00684A12"/>
    <w:rsid w:val="0069400A"/>
    <w:rsid w:val="006B2505"/>
    <w:rsid w:val="006D6BFE"/>
    <w:rsid w:val="006D6F41"/>
    <w:rsid w:val="006E3208"/>
    <w:rsid w:val="006E4572"/>
    <w:rsid w:val="006F2FA9"/>
    <w:rsid w:val="00702665"/>
    <w:rsid w:val="00703D0B"/>
    <w:rsid w:val="00704EA4"/>
    <w:rsid w:val="0073144C"/>
    <w:rsid w:val="007531BB"/>
    <w:rsid w:val="00756F34"/>
    <w:rsid w:val="00764CB0"/>
    <w:rsid w:val="00766FC6"/>
    <w:rsid w:val="0078143B"/>
    <w:rsid w:val="00791AE3"/>
    <w:rsid w:val="007B00FA"/>
    <w:rsid w:val="007B1313"/>
    <w:rsid w:val="007B5525"/>
    <w:rsid w:val="007B788E"/>
    <w:rsid w:val="007B7B7A"/>
    <w:rsid w:val="007E2DCB"/>
    <w:rsid w:val="007F206E"/>
    <w:rsid w:val="007F4A96"/>
    <w:rsid w:val="008062FB"/>
    <w:rsid w:val="00814CE8"/>
    <w:rsid w:val="00815AA6"/>
    <w:rsid w:val="00837513"/>
    <w:rsid w:val="00840F01"/>
    <w:rsid w:val="00845481"/>
    <w:rsid w:val="008465F7"/>
    <w:rsid w:val="00853D05"/>
    <w:rsid w:val="00860BC2"/>
    <w:rsid w:val="00881378"/>
    <w:rsid w:val="008A0EFD"/>
    <w:rsid w:val="008B0898"/>
    <w:rsid w:val="008C1C0F"/>
    <w:rsid w:val="008D3017"/>
    <w:rsid w:val="008D6D8C"/>
    <w:rsid w:val="008E16C9"/>
    <w:rsid w:val="008E3840"/>
    <w:rsid w:val="008E4B57"/>
    <w:rsid w:val="008F0EB6"/>
    <w:rsid w:val="0091524A"/>
    <w:rsid w:val="0093053D"/>
    <w:rsid w:val="00931432"/>
    <w:rsid w:val="00933911"/>
    <w:rsid w:val="00933C83"/>
    <w:rsid w:val="00935554"/>
    <w:rsid w:val="00942784"/>
    <w:rsid w:val="0095447D"/>
    <w:rsid w:val="009625E9"/>
    <w:rsid w:val="00967671"/>
    <w:rsid w:val="00991E60"/>
    <w:rsid w:val="009A5770"/>
    <w:rsid w:val="009B6532"/>
    <w:rsid w:val="009B7FFB"/>
    <w:rsid w:val="009D1322"/>
    <w:rsid w:val="009D1450"/>
    <w:rsid w:val="009D32EB"/>
    <w:rsid w:val="009D4671"/>
    <w:rsid w:val="009E0A6A"/>
    <w:rsid w:val="009E380C"/>
    <w:rsid w:val="009E38FC"/>
    <w:rsid w:val="009F0DEB"/>
    <w:rsid w:val="009F6850"/>
    <w:rsid w:val="009F7A11"/>
    <w:rsid w:val="00A2073F"/>
    <w:rsid w:val="00A25694"/>
    <w:rsid w:val="00A46FD1"/>
    <w:rsid w:val="00A52426"/>
    <w:rsid w:val="00A52461"/>
    <w:rsid w:val="00A645B3"/>
    <w:rsid w:val="00A66FA0"/>
    <w:rsid w:val="00A706D0"/>
    <w:rsid w:val="00A75F31"/>
    <w:rsid w:val="00A818B9"/>
    <w:rsid w:val="00AA0CCF"/>
    <w:rsid w:val="00AA109C"/>
    <w:rsid w:val="00AA62AF"/>
    <w:rsid w:val="00AB1C89"/>
    <w:rsid w:val="00AC2CA6"/>
    <w:rsid w:val="00AC71D7"/>
    <w:rsid w:val="00AD09E3"/>
    <w:rsid w:val="00AE21B9"/>
    <w:rsid w:val="00AE4A37"/>
    <w:rsid w:val="00B05665"/>
    <w:rsid w:val="00B10603"/>
    <w:rsid w:val="00B32731"/>
    <w:rsid w:val="00B4057D"/>
    <w:rsid w:val="00B4300E"/>
    <w:rsid w:val="00B46331"/>
    <w:rsid w:val="00B74030"/>
    <w:rsid w:val="00B85F70"/>
    <w:rsid w:val="00B92DE4"/>
    <w:rsid w:val="00BA300A"/>
    <w:rsid w:val="00BC1EA0"/>
    <w:rsid w:val="00BC2C65"/>
    <w:rsid w:val="00BC2F64"/>
    <w:rsid w:val="00BC3E98"/>
    <w:rsid w:val="00BE745F"/>
    <w:rsid w:val="00BF20E9"/>
    <w:rsid w:val="00C03ECD"/>
    <w:rsid w:val="00C13458"/>
    <w:rsid w:val="00C15536"/>
    <w:rsid w:val="00C245C7"/>
    <w:rsid w:val="00C53EF4"/>
    <w:rsid w:val="00C66E4C"/>
    <w:rsid w:val="00C70E8F"/>
    <w:rsid w:val="00C80F7D"/>
    <w:rsid w:val="00C912E3"/>
    <w:rsid w:val="00C91B83"/>
    <w:rsid w:val="00C92B6B"/>
    <w:rsid w:val="00CB7520"/>
    <w:rsid w:val="00CC2E4E"/>
    <w:rsid w:val="00CF6F60"/>
    <w:rsid w:val="00D65F22"/>
    <w:rsid w:val="00D77C17"/>
    <w:rsid w:val="00DB0397"/>
    <w:rsid w:val="00DC15FE"/>
    <w:rsid w:val="00DC4649"/>
    <w:rsid w:val="00DC4FE3"/>
    <w:rsid w:val="00DF6A81"/>
    <w:rsid w:val="00E01CD6"/>
    <w:rsid w:val="00E10307"/>
    <w:rsid w:val="00E14220"/>
    <w:rsid w:val="00E2620B"/>
    <w:rsid w:val="00E3407F"/>
    <w:rsid w:val="00E50C0B"/>
    <w:rsid w:val="00E6192F"/>
    <w:rsid w:val="00E72374"/>
    <w:rsid w:val="00E858CA"/>
    <w:rsid w:val="00E87ABA"/>
    <w:rsid w:val="00E96E03"/>
    <w:rsid w:val="00EB27A0"/>
    <w:rsid w:val="00EB342F"/>
    <w:rsid w:val="00EB5FF1"/>
    <w:rsid w:val="00EC6852"/>
    <w:rsid w:val="00ED59DB"/>
    <w:rsid w:val="00ED7C57"/>
    <w:rsid w:val="00EE4390"/>
    <w:rsid w:val="00EE43E3"/>
    <w:rsid w:val="00EE519D"/>
    <w:rsid w:val="00EF1692"/>
    <w:rsid w:val="00EF1A21"/>
    <w:rsid w:val="00F036C7"/>
    <w:rsid w:val="00F227FC"/>
    <w:rsid w:val="00F31870"/>
    <w:rsid w:val="00F36545"/>
    <w:rsid w:val="00F373E1"/>
    <w:rsid w:val="00F6488C"/>
    <w:rsid w:val="00F96A1B"/>
    <w:rsid w:val="00FA256D"/>
    <w:rsid w:val="00FA2F8A"/>
    <w:rsid w:val="00FA44AC"/>
    <w:rsid w:val="00FA6A98"/>
    <w:rsid w:val="00FB1808"/>
    <w:rsid w:val="00FC759C"/>
    <w:rsid w:val="00FD4A4D"/>
    <w:rsid w:val="00FE4CB3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8C489"/>
  <w15:chartTrackingRefBased/>
  <w15:docId w15:val="{304B79E5-7AB9-4D89-B828-7672D248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488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6488C"/>
  </w:style>
  <w:style w:type="paragraph" w:styleId="Pieddepage">
    <w:name w:val="footer"/>
    <w:basedOn w:val="Normal"/>
    <w:link w:val="PieddepageCar"/>
    <w:uiPriority w:val="99"/>
    <w:unhideWhenUsed/>
    <w:rsid w:val="00F6488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488C"/>
  </w:style>
  <w:style w:type="paragraph" w:styleId="Textedebulles">
    <w:name w:val="Balloon Text"/>
    <w:basedOn w:val="Normal"/>
    <w:link w:val="TextedebullesCar"/>
    <w:uiPriority w:val="99"/>
    <w:semiHidden/>
    <w:unhideWhenUsed/>
    <w:rsid w:val="00F6488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6488C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648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lledutableau">
    <w:name w:val="Table Grid"/>
    <w:basedOn w:val="TableauNormal"/>
    <w:uiPriority w:val="59"/>
    <w:rsid w:val="00EF1A2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A818B9"/>
    <w:rPr>
      <w:b/>
      <w:bCs/>
    </w:rPr>
  </w:style>
  <w:style w:type="character" w:styleId="Lienhypertexte">
    <w:name w:val="Hyperlink"/>
    <w:uiPriority w:val="99"/>
    <w:unhideWhenUsed/>
    <w:rsid w:val="00CF6F60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BF20E9"/>
    <w:pPr>
      <w:widowControl w:val="0"/>
      <w:ind w:left="803"/>
    </w:pPr>
    <w:rPr>
      <w:rFonts w:ascii="Arial" w:eastAsia="Arial" w:hAnsi="Arial"/>
      <w:sz w:val="21"/>
      <w:szCs w:val="21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F20E9"/>
    <w:rPr>
      <w:rFonts w:ascii="Arial" w:eastAsia="Arial" w:hAnsi="Arial"/>
      <w:sz w:val="21"/>
      <w:szCs w:val="21"/>
      <w:lang w:val="en-US" w:eastAsia="en-US"/>
    </w:rPr>
  </w:style>
  <w:style w:type="paragraph" w:customStyle="1" w:styleId="Default">
    <w:name w:val="Default"/>
    <w:rsid w:val="007B7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simeonoa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 Lassabliere</dc:creator>
  <cp:keywords/>
  <cp:lastModifiedBy>PFEIFFER Delphine</cp:lastModifiedBy>
  <cp:revision>2</cp:revision>
  <cp:lastPrinted>2018-02-09T16:02:00Z</cp:lastPrinted>
  <dcterms:created xsi:type="dcterms:W3CDTF">2026-04-08T13:37:00Z</dcterms:created>
  <dcterms:modified xsi:type="dcterms:W3CDTF">2026-04-08T13:37:00Z</dcterms:modified>
</cp:coreProperties>
</file>